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EA7C" w14:textId="5EB8ADAD" w:rsidR="00AF343E" w:rsidRDefault="00E25E7D" w:rsidP="00E25E7D">
      <w:pPr>
        <w:jc w:val="center"/>
      </w:pPr>
      <w:r>
        <w:rPr>
          <w:noProof/>
        </w:rPr>
        <w:drawing>
          <wp:inline distT="0" distB="0" distL="0" distR="0" wp14:anchorId="04166E44" wp14:editId="6ADA95FB">
            <wp:extent cx="933450" cy="933450"/>
            <wp:effectExtent l="0" t="0" r="0" b="0"/>
            <wp:docPr id="1" name="Imagem 1" descr="Governo do Estado do Rio de Jane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verno do Estado do Rio de Janei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BAA79" w14:textId="40F1CC0C" w:rsidR="00E25E7D" w:rsidRPr="00E25E7D" w:rsidRDefault="00E25E7D" w:rsidP="00E25E7D">
      <w:pPr>
        <w:jc w:val="center"/>
        <w:rPr>
          <w:b/>
          <w:bCs/>
        </w:rPr>
      </w:pPr>
      <w:r w:rsidRPr="00E25E7D">
        <w:rPr>
          <w:b/>
          <w:bCs/>
        </w:rPr>
        <w:t>Governo do Estado do Rio de Janeiro</w:t>
      </w:r>
    </w:p>
    <w:p w14:paraId="40BBA869" w14:textId="77777777" w:rsidR="00E25E7D" w:rsidRPr="00E25E7D" w:rsidRDefault="00E25E7D" w:rsidP="00E25E7D">
      <w:pPr>
        <w:jc w:val="center"/>
        <w:rPr>
          <w:b/>
          <w:bCs/>
        </w:rPr>
      </w:pPr>
      <w:r w:rsidRPr="00E25E7D">
        <w:rPr>
          <w:b/>
          <w:bCs/>
        </w:rPr>
        <w:t>Secretaria de Estado de Ciência, Tecnologia e Inovação do Rio de Janeiro</w:t>
      </w:r>
    </w:p>
    <w:p w14:paraId="77FE9B5C" w14:textId="77777777" w:rsidR="00E25E7D" w:rsidRPr="00E25E7D" w:rsidRDefault="00E25E7D" w:rsidP="00E25E7D">
      <w:pPr>
        <w:jc w:val="center"/>
        <w:rPr>
          <w:b/>
          <w:bCs/>
        </w:rPr>
      </w:pPr>
      <w:r w:rsidRPr="00E25E7D">
        <w:rPr>
          <w:b/>
          <w:bCs/>
        </w:rPr>
        <w:t>Fundação Centro de Ciências e Educação Superior a Distância do Estado do Rio de Janeiro</w:t>
      </w:r>
    </w:p>
    <w:p w14:paraId="42DE5A5B" w14:textId="77777777" w:rsidR="00E25E7D" w:rsidRPr="00E25E7D" w:rsidRDefault="00E25E7D" w:rsidP="00E25E7D">
      <w:pPr>
        <w:jc w:val="center"/>
        <w:rPr>
          <w:b/>
          <w:bCs/>
        </w:rPr>
      </w:pPr>
    </w:p>
    <w:p w14:paraId="32177566" w14:textId="77777777" w:rsidR="00E25E7D" w:rsidRPr="00E25E7D" w:rsidRDefault="00E25E7D" w:rsidP="00E25E7D">
      <w:pPr>
        <w:jc w:val="center"/>
        <w:rPr>
          <w:b/>
          <w:bCs/>
        </w:rPr>
      </w:pPr>
    </w:p>
    <w:p w14:paraId="068DFBD7" w14:textId="77777777" w:rsidR="00E25E7D" w:rsidRPr="00E25E7D" w:rsidRDefault="00E25E7D" w:rsidP="00E25E7D">
      <w:pPr>
        <w:jc w:val="center"/>
        <w:rPr>
          <w:b/>
          <w:bCs/>
        </w:rPr>
      </w:pPr>
      <w:r w:rsidRPr="00E25E7D">
        <w:rPr>
          <w:b/>
          <w:bCs/>
        </w:rPr>
        <w:tab/>
        <w:t>EDITAL VICE-PRESIDÊNCIA CIENTÍFICA Nº 03/2022</w:t>
      </w:r>
    </w:p>
    <w:p w14:paraId="51216617" w14:textId="77777777" w:rsidR="00E25E7D" w:rsidRPr="00E25E7D" w:rsidRDefault="00E25E7D" w:rsidP="00E25E7D">
      <w:pPr>
        <w:jc w:val="center"/>
        <w:rPr>
          <w:b/>
          <w:bCs/>
        </w:rPr>
      </w:pPr>
      <w:r w:rsidRPr="00E25E7D">
        <w:rPr>
          <w:b/>
          <w:bCs/>
        </w:rPr>
        <w:t>SELEÇÃO PÚBLICA DE BOLSISTAS E FORMAÇÃO DE CADASTRO DE RESERVA</w:t>
      </w:r>
    </w:p>
    <w:p w14:paraId="47C70609" w14:textId="02BE7922" w:rsidR="00E25E7D" w:rsidRPr="00E25E7D" w:rsidRDefault="00E25E7D" w:rsidP="00E25E7D">
      <w:pPr>
        <w:jc w:val="center"/>
        <w:rPr>
          <w:b/>
          <w:bCs/>
        </w:rPr>
      </w:pPr>
      <w:r w:rsidRPr="00E25E7D">
        <w:rPr>
          <w:b/>
          <w:bCs/>
        </w:rPr>
        <w:t>PARA A CARAVANA DA CIÊNCIA</w:t>
      </w:r>
    </w:p>
    <w:p w14:paraId="6039D07C" w14:textId="25001BAA" w:rsidR="00E25E7D" w:rsidRDefault="00E25E7D" w:rsidP="00E25E7D">
      <w:pPr>
        <w:jc w:val="center"/>
      </w:pPr>
    </w:p>
    <w:p w14:paraId="1032017B" w14:textId="05797625" w:rsidR="00E25E7D" w:rsidRPr="00E25E7D" w:rsidRDefault="00E25E7D" w:rsidP="00E25E7D">
      <w:pPr>
        <w:jc w:val="center"/>
        <w:rPr>
          <w:b/>
          <w:bCs/>
          <w:u w:val="single"/>
        </w:rPr>
      </w:pPr>
      <w:r w:rsidRPr="00E25E7D">
        <w:rPr>
          <w:b/>
          <w:bCs/>
          <w:u w:val="single"/>
        </w:rPr>
        <w:t>RESULTADO ETAPA 2 – AVALIAÇÃO CURRICULAR</w:t>
      </w:r>
    </w:p>
    <w:p w14:paraId="7DB87AC8" w14:textId="294B4B76" w:rsidR="00E25E7D" w:rsidRDefault="00E25E7D" w:rsidP="00E25E7D">
      <w:pPr>
        <w:rPr>
          <w:b/>
          <w:bCs/>
        </w:rPr>
      </w:pPr>
    </w:p>
    <w:p w14:paraId="3EDE18F9" w14:textId="0D3A3174" w:rsidR="005A17DF" w:rsidRPr="005A17DF" w:rsidRDefault="005A17DF">
      <w:pPr>
        <w:rPr>
          <w:b/>
          <w:bCs/>
        </w:rPr>
      </w:pPr>
      <w:r w:rsidRPr="005A17DF">
        <w:rPr>
          <w:b/>
          <w:bCs/>
        </w:rPr>
        <w:t>BOLSA CARAVANA ID</w:t>
      </w:r>
      <w:r w:rsidR="006B469C">
        <w:rPr>
          <w:b/>
          <w:bCs/>
        </w:rPr>
        <w:t>1</w:t>
      </w:r>
      <w:r w:rsidRPr="005A17DF">
        <w:rPr>
          <w:b/>
          <w:bCs/>
        </w:rPr>
        <w:t xml:space="preserve"> </w:t>
      </w:r>
      <w:r w:rsidR="006B469C">
        <w:rPr>
          <w:b/>
          <w:bCs/>
        </w:rPr>
        <w:t>–</w:t>
      </w:r>
      <w:r w:rsidRPr="005A17DF">
        <w:rPr>
          <w:b/>
          <w:bCs/>
        </w:rPr>
        <w:t xml:space="preserve"> </w:t>
      </w:r>
      <w:r w:rsidR="006B469C">
        <w:rPr>
          <w:b/>
          <w:bCs/>
        </w:rPr>
        <w:t>4</w:t>
      </w:r>
      <w:r w:rsidRPr="005A17DF">
        <w:rPr>
          <w:b/>
          <w:bCs/>
        </w:rPr>
        <w:t>0</w:t>
      </w:r>
      <w:r w:rsidR="006B469C">
        <w:rPr>
          <w:b/>
          <w:bCs/>
        </w:rPr>
        <w:t xml:space="preserve"> PLANETARISTA</w:t>
      </w:r>
    </w:p>
    <w:tbl>
      <w:tblPr>
        <w:tblStyle w:val="ListaClara"/>
        <w:tblW w:w="5000" w:type="pct"/>
        <w:tblLook w:val="0620" w:firstRow="1" w:lastRow="0" w:firstColumn="0" w:lastColumn="0" w:noHBand="1" w:noVBand="1"/>
      </w:tblPr>
      <w:tblGrid>
        <w:gridCol w:w="1677"/>
        <w:gridCol w:w="1677"/>
        <w:gridCol w:w="1676"/>
        <w:gridCol w:w="1676"/>
        <w:gridCol w:w="1778"/>
      </w:tblGrid>
      <w:tr w:rsidR="005A17DF" w14:paraId="3174634F" w14:textId="77777777" w:rsidTr="005D2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3"/>
        </w:trPr>
        <w:tc>
          <w:tcPr>
            <w:tcW w:w="988" w:type="pct"/>
          </w:tcPr>
          <w:p w14:paraId="6442635E" w14:textId="77777777" w:rsidR="005A17DF" w:rsidRDefault="005A17DF">
            <w:pPr>
              <w:rPr>
                <w:b w:val="0"/>
                <w:bCs w:val="0"/>
              </w:rPr>
            </w:pPr>
            <w:r>
              <w:t xml:space="preserve">NÚMERO </w:t>
            </w:r>
          </w:p>
          <w:p w14:paraId="6970EE82" w14:textId="350265DF" w:rsidR="005A17DF" w:rsidRDefault="005A17DF">
            <w:r>
              <w:t>INSCRIÇÃO</w:t>
            </w:r>
          </w:p>
        </w:tc>
        <w:tc>
          <w:tcPr>
            <w:tcW w:w="988" w:type="pct"/>
          </w:tcPr>
          <w:p w14:paraId="2C7ADA34" w14:textId="1A95C639" w:rsidR="005A17DF" w:rsidRDefault="005A17DF">
            <w:r>
              <w:t>NOME</w:t>
            </w:r>
          </w:p>
        </w:tc>
        <w:tc>
          <w:tcPr>
            <w:tcW w:w="988" w:type="pct"/>
          </w:tcPr>
          <w:p w14:paraId="0011C2BA" w14:textId="1EF5492A" w:rsidR="005A17DF" w:rsidRDefault="005D2792">
            <w:r>
              <w:t>INSCRIÇÃO</w:t>
            </w:r>
          </w:p>
        </w:tc>
        <w:tc>
          <w:tcPr>
            <w:tcW w:w="988" w:type="pct"/>
          </w:tcPr>
          <w:p w14:paraId="6F6C1683" w14:textId="77777777" w:rsidR="005A17DF" w:rsidRDefault="005D2792">
            <w:pPr>
              <w:rPr>
                <w:b w:val="0"/>
                <w:bCs w:val="0"/>
              </w:rPr>
            </w:pPr>
            <w:r>
              <w:t xml:space="preserve">PONTUAÇÃO </w:t>
            </w:r>
          </w:p>
          <w:p w14:paraId="00D601FF" w14:textId="77777777" w:rsidR="005D2792" w:rsidRDefault="005D2792">
            <w:pPr>
              <w:rPr>
                <w:b w:val="0"/>
                <w:bCs w:val="0"/>
              </w:rPr>
            </w:pPr>
            <w:r>
              <w:t>AVALIAÇÃO</w:t>
            </w:r>
          </w:p>
          <w:p w14:paraId="44681823" w14:textId="132C8E10" w:rsidR="005D2792" w:rsidRDefault="005D2792">
            <w:r>
              <w:t>CURRICULAR</w:t>
            </w:r>
          </w:p>
        </w:tc>
        <w:tc>
          <w:tcPr>
            <w:tcW w:w="1048" w:type="pct"/>
          </w:tcPr>
          <w:p w14:paraId="15D1ECC1" w14:textId="6D800ED9" w:rsidR="005A17DF" w:rsidRDefault="005D2792">
            <w:r>
              <w:t>CLASSIFICADO PARA A ETAPA 3</w:t>
            </w:r>
          </w:p>
        </w:tc>
      </w:tr>
      <w:tr w:rsidR="005A17DF" w14:paraId="7E8DDCDE" w14:textId="77777777" w:rsidTr="005D2792">
        <w:trPr>
          <w:trHeight w:val="682"/>
        </w:trPr>
        <w:tc>
          <w:tcPr>
            <w:tcW w:w="988" w:type="pct"/>
          </w:tcPr>
          <w:p w14:paraId="72EE7270" w14:textId="6DA8201D" w:rsidR="005A17DF" w:rsidRDefault="005D2792">
            <w:r>
              <w:t xml:space="preserve"> </w:t>
            </w:r>
            <w:r w:rsidR="009A3E7D">
              <w:t>18894</w:t>
            </w:r>
          </w:p>
          <w:p w14:paraId="59129435" w14:textId="44BF551C" w:rsidR="005D2792" w:rsidRDefault="005D2792"/>
        </w:tc>
        <w:tc>
          <w:tcPr>
            <w:tcW w:w="988" w:type="pct"/>
          </w:tcPr>
          <w:p w14:paraId="38CC8C2C" w14:textId="5A21B03C" w:rsidR="005A17DF" w:rsidRDefault="009A3E7D">
            <w:r>
              <w:t>Ana Regina do Nascimento Bernardes</w:t>
            </w:r>
          </w:p>
        </w:tc>
        <w:tc>
          <w:tcPr>
            <w:tcW w:w="988" w:type="pct"/>
          </w:tcPr>
          <w:p w14:paraId="1A2A4270" w14:textId="2009F15C" w:rsidR="005A17DF" w:rsidRDefault="009A3E7D">
            <w:r>
              <w:t>Recusada</w:t>
            </w:r>
          </w:p>
        </w:tc>
        <w:tc>
          <w:tcPr>
            <w:tcW w:w="988" w:type="pct"/>
          </w:tcPr>
          <w:p w14:paraId="62437CFB" w14:textId="387D23C0" w:rsidR="005A17DF" w:rsidRDefault="009A3E7D">
            <w:r>
              <w:t>_</w:t>
            </w:r>
          </w:p>
        </w:tc>
        <w:tc>
          <w:tcPr>
            <w:tcW w:w="1048" w:type="pct"/>
          </w:tcPr>
          <w:p w14:paraId="1D31CFE4" w14:textId="06D6F547" w:rsidR="00CB6841" w:rsidRDefault="009A3E7D">
            <w:r>
              <w:t>Nã</w:t>
            </w:r>
            <w:r w:rsidR="00CB6841">
              <w:t>o</w:t>
            </w:r>
          </w:p>
          <w:p w14:paraId="154C14A1" w14:textId="77777777" w:rsidR="00CB6841" w:rsidRDefault="00CB6841"/>
          <w:p w14:paraId="3ED16B7D" w14:textId="77777777" w:rsidR="00CB6841" w:rsidRDefault="00CB6841"/>
          <w:p w14:paraId="688F9321" w14:textId="77777777" w:rsidR="00CB6841" w:rsidRDefault="00CB6841"/>
          <w:p w14:paraId="5ADB8E1E" w14:textId="77777777" w:rsidR="00CB6841" w:rsidRDefault="00CB6841"/>
          <w:p w14:paraId="7966F9E6" w14:textId="670C385F" w:rsidR="00CB6841" w:rsidRDefault="00CB6841"/>
        </w:tc>
      </w:tr>
      <w:tr w:rsidR="002D16FC" w14:paraId="39076E24" w14:textId="77777777" w:rsidTr="005D2792">
        <w:trPr>
          <w:trHeight w:val="682"/>
        </w:trPr>
        <w:tc>
          <w:tcPr>
            <w:tcW w:w="988" w:type="pct"/>
          </w:tcPr>
          <w:p w14:paraId="2C638982" w14:textId="7F96D25A" w:rsidR="002D16FC" w:rsidRDefault="002D16FC" w:rsidP="002D16FC">
            <w:r>
              <w:t>18947</w:t>
            </w:r>
          </w:p>
        </w:tc>
        <w:tc>
          <w:tcPr>
            <w:tcW w:w="988" w:type="pct"/>
          </w:tcPr>
          <w:p w14:paraId="019F1101" w14:textId="5810CC24" w:rsidR="002D16FC" w:rsidRDefault="002D16FC" w:rsidP="002D16FC">
            <w:r>
              <w:t>Juliana de Menezes Freire</w:t>
            </w:r>
          </w:p>
        </w:tc>
        <w:tc>
          <w:tcPr>
            <w:tcW w:w="988" w:type="pct"/>
          </w:tcPr>
          <w:p w14:paraId="4E5BFF7F" w14:textId="17746E40" w:rsidR="002D16FC" w:rsidRDefault="002D16FC" w:rsidP="002D16FC">
            <w:r>
              <w:t>Aceita</w:t>
            </w:r>
          </w:p>
        </w:tc>
        <w:tc>
          <w:tcPr>
            <w:tcW w:w="988" w:type="pct"/>
          </w:tcPr>
          <w:p w14:paraId="3A658474" w14:textId="68B659AD" w:rsidR="002D16FC" w:rsidRDefault="002D16FC" w:rsidP="002D16FC">
            <w:r>
              <w:t>6,0</w:t>
            </w:r>
          </w:p>
        </w:tc>
        <w:tc>
          <w:tcPr>
            <w:tcW w:w="1048" w:type="pct"/>
          </w:tcPr>
          <w:p w14:paraId="639728DC" w14:textId="369B262D" w:rsidR="002D16FC" w:rsidRDefault="002D16FC" w:rsidP="002D16FC">
            <w:proofErr w:type="spellStart"/>
            <w:r>
              <w:t>SIm</w:t>
            </w:r>
            <w:proofErr w:type="spellEnd"/>
          </w:p>
        </w:tc>
      </w:tr>
      <w:tr w:rsidR="002D16FC" w14:paraId="152446B0" w14:textId="77777777" w:rsidTr="005D2792">
        <w:trPr>
          <w:trHeight w:val="341"/>
        </w:trPr>
        <w:tc>
          <w:tcPr>
            <w:tcW w:w="988" w:type="pct"/>
          </w:tcPr>
          <w:p w14:paraId="235F3BA4" w14:textId="05BAEB9B" w:rsidR="002D16FC" w:rsidRDefault="002D16FC" w:rsidP="002D16FC">
            <w:r>
              <w:t>18901</w:t>
            </w:r>
          </w:p>
        </w:tc>
        <w:tc>
          <w:tcPr>
            <w:tcW w:w="988" w:type="pct"/>
          </w:tcPr>
          <w:p w14:paraId="177FDA52" w14:textId="6EED5746" w:rsidR="002D16FC" w:rsidRDefault="002D16FC" w:rsidP="002D16FC">
            <w:r>
              <w:t xml:space="preserve">Esther </w:t>
            </w:r>
            <w:proofErr w:type="spellStart"/>
            <w:r>
              <w:t>Lauffer</w:t>
            </w:r>
            <w:proofErr w:type="spellEnd"/>
            <w:r>
              <w:t xml:space="preserve"> </w:t>
            </w:r>
            <w:proofErr w:type="spellStart"/>
            <w:r>
              <w:t>Zervas</w:t>
            </w:r>
            <w:proofErr w:type="spellEnd"/>
          </w:p>
        </w:tc>
        <w:tc>
          <w:tcPr>
            <w:tcW w:w="988" w:type="pct"/>
          </w:tcPr>
          <w:p w14:paraId="1EE74A2B" w14:textId="2239FA97" w:rsidR="002D16FC" w:rsidRDefault="002D16FC" w:rsidP="002D16FC">
            <w:r>
              <w:t>Aceita</w:t>
            </w:r>
          </w:p>
        </w:tc>
        <w:tc>
          <w:tcPr>
            <w:tcW w:w="988" w:type="pct"/>
          </w:tcPr>
          <w:p w14:paraId="2A1506F3" w14:textId="254F2489" w:rsidR="002D16FC" w:rsidRDefault="002D16FC" w:rsidP="002D16FC">
            <w:r>
              <w:t>11,0</w:t>
            </w:r>
          </w:p>
        </w:tc>
        <w:tc>
          <w:tcPr>
            <w:tcW w:w="1048" w:type="pct"/>
          </w:tcPr>
          <w:p w14:paraId="60670F81" w14:textId="77777777" w:rsidR="002D16FC" w:rsidRDefault="002D16FC" w:rsidP="002D16FC">
            <w:r>
              <w:t>Sim</w:t>
            </w:r>
          </w:p>
          <w:p w14:paraId="35737F03" w14:textId="77777777" w:rsidR="002D16FC" w:rsidRDefault="002D16FC" w:rsidP="002D16FC"/>
          <w:p w14:paraId="62B0F24F" w14:textId="77777777" w:rsidR="002D16FC" w:rsidRDefault="002D16FC" w:rsidP="002D16FC"/>
          <w:p w14:paraId="52AEC0B8" w14:textId="2ADC5B8D" w:rsidR="002D16FC" w:rsidRDefault="002D16FC" w:rsidP="002D16FC"/>
        </w:tc>
      </w:tr>
      <w:tr w:rsidR="002D16FC" w14:paraId="5C713D14" w14:textId="77777777" w:rsidTr="005D2792">
        <w:trPr>
          <w:trHeight w:val="341"/>
        </w:trPr>
        <w:tc>
          <w:tcPr>
            <w:tcW w:w="988" w:type="pct"/>
          </w:tcPr>
          <w:p w14:paraId="2BB87A5F" w14:textId="7C17793C" w:rsidR="002D16FC" w:rsidRDefault="002D16FC" w:rsidP="002D16FC">
            <w:r>
              <w:t>18927</w:t>
            </w:r>
          </w:p>
        </w:tc>
        <w:tc>
          <w:tcPr>
            <w:tcW w:w="988" w:type="pct"/>
          </w:tcPr>
          <w:p w14:paraId="5F3B5D56" w14:textId="2B92DE65" w:rsidR="002D16FC" w:rsidRDefault="002D16FC" w:rsidP="002D16FC">
            <w:proofErr w:type="spellStart"/>
            <w:r>
              <w:t>Késia</w:t>
            </w:r>
            <w:proofErr w:type="spellEnd"/>
          </w:p>
        </w:tc>
        <w:tc>
          <w:tcPr>
            <w:tcW w:w="988" w:type="pct"/>
          </w:tcPr>
          <w:p w14:paraId="03788962" w14:textId="3C6A9C3D" w:rsidR="002D16FC" w:rsidRDefault="002D16FC" w:rsidP="002D16FC">
            <w:r>
              <w:t>Aceita</w:t>
            </w:r>
          </w:p>
        </w:tc>
        <w:tc>
          <w:tcPr>
            <w:tcW w:w="988" w:type="pct"/>
          </w:tcPr>
          <w:p w14:paraId="423B1F9C" w14:textId="60F897F1" w:rsidR="002D16FC" w:rsidRDefault="002D16FC" w:rsidP="002D16FC">
            <w:r>
              <w:t>5,8</w:t>
            </w:r>
          </w:p>
        </w:tc>
        <w:tc>
          <w:tcPr>
            <w:tcW w:w="1048" w:type="pct"/>
          </w:tcPr>
          <w:p w14:paraId="20B50AEF" w14:textId="3BE9D2D7" w:rsidR="002D16FC" w:rsidRDefault="002D16FC" w:rsidP="002D16FC">
            <w:r>
              <w:t>Sim</w:t>
            </w:r>
          </w:p>
        </w:tc>
      </w:tr>
      <w:tr w:rsidR="002D16FC" w14:paraId="021494EC" w14:textId="77777777" w:rsidTr="005D2792">
        <w:trPr>
          <w:trHeight w:val="341"/>
        </w:trPr>
        <w:tc>
          <w:tcPr>
            <w:tcW w:w="988" w:type="pct"/>
          </w:tcPr>
          <w:p w14:paraId="7F410253" w14:textId="144A573A" w:rsidR="002D16FC" w:rsidRDefault="002D16FC" w:rsidP="002D16FC">
            <w:r>
              <w:t>18914</w:t>
            </w:r>
          </w:p>
        </w:tc>
        <w:tc>
          <w:tcPr>
            <w:tcW w:w="988" w:type="pct"/>
          </w:tcPr>
          <w:p w14:paraId="7C033717" w14:textId="03010CBD" w:rsidR="002D16FC" w:rsidRDefault="002D16FC" w:rsidP="002D16FC">
            <w:r>
              <w:t xml:space="preserve">Luiz Claudio </w:t>
            </w:r>
            <w:proofErr w:type="spellStart"/>
            <w:r>
              <w:t>Laudiauzer</w:t>
            </w:r>
            <w:proofErr w:type="spellEnd"/>
          </w:p>
        </w:tc>
        <w:tc>
          <w:tcPr>
            <w:tcW w:w="988" w:type="pct"/>
          </w:tcPr>
          <w:p w14:paraId="226560D2" w14:textId="5A5258C5" w:rsidR="002D16FC" w:rsidRDefault="002D16FC" w:rsidP="002D16FC">
            <w:r>
              <w:t>Aceita</w:t>
            </w:r>
          </w:p>
        </w:tc>
        <w:tc>
          <w:tcPr>
            <w:tcW w:w="988" w:type="pct"/>
          </w:tcPr>
          <w:p w14:paraId="26402EAF" w14:textId="24245A8F" w:rsidR="002D16FC" w:rsidRDefault="002D16FC" w:rsidP="002D16FC">
            <w:r>
              <w:t>5,0</w:t>
            </w:r>
          </w:p>
        </w:tc>
        <w:tc>
          <w:tcPr>
            <w:tcW w:w="1048" w:type="pct"/>
          </w:tcPr>
          <w:p w14:paraId="7E363ECF" w14:textId="21B2D407" w:rsidR="002D16FC" w:rsidRDefault="002D16FC" w:rsidP="002D16FC">
            <w:r>
              <w:t>Sim</w:t>
            </w:r>
          </w:p>
        </w:tc>
      </w:tr>
      <w:tr w:rsidR="002D16FC" w14:paraId="34F6F5C1" w14:textId="77777777" w:rsidTr="005D2792">
        <w:trPr>
          <w:trHeight w:val="322"/>
        </w:trPr>
        <w:tc>
          <w:tcPr>
            <w:tcW w:w="988" w:type="pct"/>
          </w:tcPr>
          <w:p w14:paraId="6AA1CFD0" w14:textId="647CCD3C" w:rsidR="002D16FC" w:rsidRDefault="002D16FC" w:rsidP="002D16FC">
            <w:r>
              <w:t>18961</w:t>
            </w:r>
          </w:p>
        </w:tc>
        <w:tc>
          <w:tcPr>
            <w:tcW w:w="988" w:type="pct"/>
          </w:tcPr>
          <w:p w14:paraId="5CAE539A" w14:textId="22DA5595" w:rsidR="002D16FC" w:rsidRDefault="002D16FC" w:rsidP="002D16FC">
            <w:r>
              <w:t>Renata Alves</w:t>
            </w:r>
          </w:p>
        </w:tc>
        <w:tc>
          <w:tcPr>
            <w:tcW w:w="988" w:type="pct"/>
          </w:tcPr>
          <w:p w14:paraId="26CA2126" w14:textId="2D12065A" w:rsidR="002D16FC" w:rsidRDefault="002D16FC" w:rsidP="002D16FC">
            <w:r>
              <w:t>Aceita</w:t>
            </w:r>
          </w:p>
        </w:tc>
        <w:tc>
          <w:tcPr>
            <w:tcW w:w="988" w:type="pct"/>
          </w:tcPr>
          <w:p w14:paraId="33667F5B" w14:textId="278A80A4" w:rsidR="002D16FC" w:rsidRDefault="002D16FC" w:rsidP="002D16FC">
            <w:r>
              <w:t>6,0</w:t>
            </w:r>
          </w:p>
        </w:tc>
        <w:tc>
          <w:tcPr>
            <w:tcW w:w="1048" w:type="pct"/>
          </w:tcPr>
          <w:p w14:paraId="26375CFC" w14:textId="0775D42C" w:rsidR="002D16FC" w:rsidRDefault="002D16FC" w:rsidP="002D16FC">
            <w:r>
              <w:t>Sim</w:t>
            </w:r>
          </w:p>
        </w:tc>
      </w:tr>
      <w:tr w:rsidR="002D16FC" w14:paraId="212A74B3" w14:textId="77777777" w:rsidTr="005D2792">
        <w:trPr>
          <w:trHeight w:val="341"/>
        </w:trPr>
        <w:tc>
          <w:tcPr>
            <w:tcW w:w="988" w:type="pct"/>
          </w:tcPr>
          <w:p w14:paraId="013ECE86" w14:textId="27A84D81" w:rsidR="002D16FC" w:rsidRDefault="002D16FC" w:rsidP="002D16FC"/>
        </w:tc>
        <w:tc>
          <w:tcPr>
            <w:tcW w:w="988" w:type="pct"/>
          </w:tcPr>
          <w:p w14:paraId="6185A340" w14:textId="24FA0BED" w:rsidR="002D16FC" w:rsidRDefault="002D16FC" w:rsidP="002D16FC"/>
        </w:tc>
        <w:tc>
          <w:tcPr>
            <w:tcW w:w="988" w:type="pct"/>
          </w:tcPr>
          <w:p w14:paraId="5ED4AD69" w14:textId="7585B191" w:rsidR="002D16FC" w:rsidRDefault="002D16FC" w:rsidP="002D16FC"/>
        </w:tc>
        <w:tc>
          <w:tcPr>
            <w:tcW w:w="988" w:type="pct"/>
          </w:tcPr>
          <w:p w14:paraId="200D6E50" w14:textId="07F24D21" w:rsidR="002D16FC" w:rsidRDefault="002D16FC" w:rsidP="002D16FC"/>
        </w:tc>
        <w:tc>
          <w:tcPr>
            <w:tcW w:w="1048" w:type="pct"/>
          </w:tcPr>
          <w:p w14:paraId="44DB03B8" w14:textId="49E8EDA9" w:rsidR="002D16FC" w:rsidRDefault="002D16FC" w:rsidP="002D16FC"/>
        </w:tc>
      </w:tr>
      <w:tr w:rsidR="002D16FC" w14:paraId="71F1BA82" w14:textId="77777777" w:rsidTr="005D2792">
        <w:trPr>
          <w:trHeight w:val="341"/>
        </w:trPr>
        <w:tc>
          <w:tcPr>
            <w:tcW w:w="988" w:type="pct"/>
          </w:tcPr>
          <w:p w14:paraId="74CBBC1C" w14:textId="31269169" w:rsidR="002D16FC" w:rsidRDefault="002D16FC" w:rsidP="002D16FC"/>
        </w:tc>
        <w:tc>
          <w:tcPr>
            <w:tcW w:w="988" w:type="pct"/>
          </w:tcPr>
          <w:p w14:paraId="46FC6A25" w14:textId="5E8BB834" w:rsidR="002D16FC" w:rsidRDefault="002D16FC" w:rsidP="002D16FC"/>
        </w:tc>
        <w:tc>
          <w:tcPr>
            <w:tcW w:w="988" w:type="pct"/>
          </w:tcPr>
          <w:p w14:paraId="5C80DD8A" w14:textId="17316F68" w:rsidR="002D16FC" w:rsidRDefault="002D16FC" w:rsidP="002D16FC"/>
        </w:tc>
        <w:tc>
          <w:tcPr>
            <w:tcW w:w="988" w:type="pct"/>
          </w:tcPr>
          <w:p w14:paraId="56BFD7A4" w14:textId="3CA814C4" w:rsidR="002D16FC" w:rsidRDefault="002D16FC" w:rsidP="002D16FC"/>
        </w:tc>
        <w:tc>
          <w:tcPr>
            <w:tcW w:w="1048" w:type="pct"/>
          </w:tcPr>
          <w:p w14:paraId="2CF945A6" w14:textId="479B27F1" w:rsidR="002D16FC" w:rsidRDefault="002D16FC" w:rsidP="002D16FC"/>
        </w:tc>
      </w:tr>
      <w:tr w:rsidR="002D16FC" w14:paraId="3EF6EDEB" w14:textId="77777777" w:rsidTr="005D2792">
        <w:trPr>
          <w:trHeight w:val="341"/>
        </w:trPr>
        <w:tc>
          <w:tcPr>
            <w:tcW w:w="988" w:type="pct"/>
          </w:tcPr>
          <w:p w14:paraId="618CF8D2" w14:textId="5F379235" w:rsidR="002D16FC" w:rsidRDefault="002D16FC" w:rsidP="002D16FC"/>
        </w:tc>
        <w:tc>
          <w:tcPr>
            <w:tcW w:w="988" w:type="pct"/>
          </w:tcPr>
          <w:p w14:paraId="78328A32" w14:textId="7DC73B36" w:rsidR="002D16FC" w:rsidRDefault="002D16FC" w:rsidP="002D16FC"/>
        </w:tc>
        <w:tc>
          <w:tcPr>
            <w:tcW w:w="988" w:type="pct"/>
          </w:tcPr>
          <w:p w14:paraId="45EC8E4F" w14:textId="7191B485" w:rsidR="002D16FC" w:rsidRDefault="002D16FC" w:rsidP="002D16FC"/>
        </w:tc>
        <w:tc>
          <w:tcPr>
            <w:tcW w:w="988" w:type="pct"/>
          </w:tcPr>
          <w:p w14:paraId="1F1C4724" w14:textId="2FA53FEA" w:rsidR="002D16FC" w:rsidRDefault="002D16FC" w:rsidP="002D16FC"/>
        </w:tc>
        <w:tc>
          <w:tcPr>
            <w:tcW w:w="1048" w:type="pct"/>
          </w:tcPr>
          <w:p w14:paraId="68452059" w14:textId="265830A1" w:rsidR="002D16FC" w:rsidRDefault="002D16FC" w:rsidP="002D16FC"/>
        </w:tc>
      </w:tr>
      <w:tr w:rsidR="002D16FC" w14:paraId="37BBFF7D" w14:textId="77777777" w:rsidTr="005D2792">
        <w:trPr>
          <w:trHeight w:val="341"/>
        </w:trPr>
        <w:tc>
          <w:tcPr>
            <w:tcW w:w="988" w:type="pct"/>
          </w:tcPr>
          <w:p w14:paraId="22122651" w14:textId="19F9CE2D" w:rsidR="002D16FC" w:rsidRDefault="002D16FC" w:rsidP="002D16FC"/>
        </w:tc>
        <w:tc>
          <w:tcPr>
            <w:tcW w:w="988" w:type="pct"/>
          </w:tcPr>
          <w:p w14:paraId="2D54B204" w14:textId="6E42F68F" w:rsidR="002D16FC" w:rsidRDefault="002D16FC" w:rsidP="002D16FC"/>
        </w:tc>
        <w:tc>
          <w:tcPr>
            <w:tcW w:w="988" w:type="pct"/>
          </w:tcPr>
          <w:p w14:paraId="253E0CF6" w14:textId="41763102" w:rsidR="002D16FC" w:rsidRDefault="002D16FC" w:rsidP="002D16FC"/>
        </w:tc>
        <w:tc>
          <w:tcPr>
            <w:tcW w:w="988" w:type="pct"/>
          </w:tcPr>
          <w:p w14:paraId="5883F41C" w14:textId="71F0E460" w:rsidR="002D16FC" w:rsidRDefault="002D16FC" w:rsidP="002D16FC"/>
        </w:tc>
        <w:tc>
          <w:tcPr>
            <w:tcW w:w="1048" w:type="pct"/>
          </w:tcPr>
          <w:p w14:paraId="711B19DC" w14:textId="204E4F6E" w:rsidR="002D16FC" w:rsidRDefault="002D16FC" w:rsidP="002D16FC"/>
        </w:tc>
      </w:tr>
      <w:tr w:rsidR="002D16FC" w14:paraId="45A64162" w14:textId="77777777" w:rsidTr="005D2792">
        <w:trPr>
          <w:trHeight w:val="341"/>
        </w:trPr>
        <w:tc>
          <w:tcPr>
            <w:tcW w:w="988" w:type="pct"/>
          </w:tcPr>
          <w:p w14:paraId="42452DE9" w14:textId="505702E8" w:rsidR="002D16FC" w:rsidRDefault="002D16FC" w:rsidP="002D16FC"/>
        </w:tc>
        <w:tc>
          <w:tcPr>
            <w:tcW w:w="988" w:type="pct"/>
          </w:tcPr>
          <w:p w14:paraId="72FF12C4" w14:textId="4D4AF99E" w:rsidR="002D16FC" w:rsidRDefault="002D16FC" w:rsidP="002D16FC"/>
        </w:tc>
        <w:tc>
          <w:tcPr>
            <w:tcW w:w="988" w:type="pct"/>
          </w:tcPr>
          <w:p w14:paraId="3E7FE236" w14:textId="5C3A8D48" w:rsidR="002D16FC" w:rsidRDefault="002D16FC" w:rsidP="002D16FC"/>
        </w:tc>
        <w:tc>
          <w:tcPr>
            <w:tcW w:w="988" w:type="pct"/>
          </w:tcPr>
          <w:p w14:paraId="4B1618F1" w14:textId="1F676280" w:rsidR="002D16FC" w:rsidRDefault="002D16FC" w:rsidP="002D16FC"/>
        </w:tc>
        <w:tc>
          <w:tcPr>
            <w:tcW w:w="1048" w:type="pct"/>
          </w:tcPr>
          <w:p w14:paraId="6F66610E" w14:textId="7749F89D" w:rsidR="002D16FC" w:rsidRDefault="002D16FC" w:rsidP="002D16FC"/>
        </w:tc>
      </w:tr>
      <w:tr w:rsidR="002D16FC" w14:paraId="196CF223" w14:textId="77777777" w:rsidTr="005D2792">
        <w:trPr>
          <w:trHeight w:val="341"/>
        </w:trPr>
        <w:tc>
          <w:tcPr>
            <w:tcW w:w="988" w:type="pct"/>
          </w:tcPr>
          <w:p w14:paraId="16272AA4" w14:textId="62DFA756" w:rsidR="002D16FC" w:rsidRDefault="002D16FC" w:rsidP="002D16FC"/>
        </w:tc>
        <w:tc>
          <w:tcPr>
            <w:tcW w:w="988" w:type="pct"/>
          </w:tcPr>
          <w:p w14:paraId="779B877A" w14:textId="44BEB2D6" w:rsidR="002D16FC" w:rsidRDefault="002D16FC" w:rsidP="002D16FC"/>
        </w:tc>
        <w:tc>
          <w:tcPr>
            <w:tcW w:w="988" w:type="pct"/>
          </w:tcPr>
          <w:p w14:paraId="24A9527A" w14:textId="5B577209" w:rsidR="002D16FC" w:rsidRDefault="002D16FC" w:rsidP="002D16FC"/>
        </w:tc>
        <w:tc>
          <w:tcPr>
            <w:tcW w:w="988" w:type="pct"/>
          </w:tcPr>
          <w:p w14:paraId="0ECDCF3E" w14:textId="35175653" w:rsidR="002D16FC" w:rsidRDefault="002D16FC" w:rsidP="002D16FC"/>
        </w:tc>
        <w:tc>
          <w:tcPr>
            <w:tcW w:w="1048" w:type="pct"/>
          </w:tcPr>
          <w:p w14:paraId="36489445" w14:textId="6BD38E14" w:rsidR="002D16FC" w:rsidRDefault="002D16FC" w:rsidP="002D16FC"/>
        </w:tc>
      </w:tr>
      <w:tr w:rsidR="002D16FC" w14:paraId="522FDE48" w14:textId="77777777" w:rsidTr="005D2792">
        <w:trPr>
          <w:trHeight w:val="341"/>
        </w:trPr>
        <w:tc>
          <w:tcPr>
            <w:tcW w:w="988" w:type="pct"/>
          </w:tcPr>
          <w:p w14:paraId="0391DEBE" w14:textId="6613C2CB" w:rsidR="002D16FC" w:rsidRDefault="002D16FC" w:rsidP="002D16FC"/>
        </w:tc>
        <w:tc>
          <w:tcPr>
            <w:tcW w:w="988" w:type="pct"/>
          </w:tcPr>
          <w:p w14:paraId="0E1AD114" w14:textId="44DCCF91" w:rsidR="002D16FC" w:rsidRDefault="002D16FC" w:rsidP="002D16FC"/>
        </w:tc>
        <w:tc>
          <w:tcPr>
            <w:tcW w:w="988" w:type="pct"/>
          </w:tcPr>
          <w:p w14:paraId="35D3ACA1" w14:textId="232B07F4" w:rsidR="002D16FC" w:rsidRDefault="002D16FC" w:rsidP="002D16FC"/>
        </w:tc>
        <w:tc>
          <w:tcPr>
            <w:tcW w:w="988" w:type="pct"/>
          </w:tcPr>
          <w:p w14:paraId="14927774" w14:textId="39238827" w:rsidR="002D16FC" w:rsidRDefault="002D16FC" w:rsidP="002D16FC"/>
        </w:tc>
        <w:tc>
          <w:tcPr>
            <w:tcW w:w="1048" w:type="pct"/>
          </w:tcPr>
          <w:p w14:paraId="00FBAD31" w14:textId="2DFE7699" w:rsidR="002D16FC" w:rsidRDefault="002D16FC" w:rsidP="002D16FC"/>
        </w:tc>
      </w:tr>
    </w:tbl>
    <w:p w14:paraId="172DCE1D" w14:textId="75B7FC3E" w:rsidR="00E25E7D" w:rsidRDefault="00E25E7D" w:rsidP="005A17DF"/>
    <w:sectPr w:rsidR="00E25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7D"/>
    <w:rsid w:val="002D16FC"/>
    <w:rsid w:val="005A17DF"/>
    <w:rsid w:val="005D2792"/>
    <w:rsid w:val="006A54B4"/>
    <w:rsid w:val="006B469C"/>
    <w:rsid w:val="009A3E7D"/>
    <w:rsid w:val="009F2C77"/>
    <w:rsid w:val="00AD0DE8"/>
    <w:rsid w:val="00AF343E"/>
    <w:rsid w:val="00CB6841"/>
    <w:rsid w:val="00E2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42C7"/>
  <w15:chartTrackingRefBased/>
  <w15:docId w15:val="{E095132E-FAFB-4D29-8D2F-B28C5083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rio1">
    <w:name w:val="Calendário 1"/>
    <w:basedOn w:val="Tabelanormal"/>
    <w:uiPriority w:val="99"/>
    <w:qFormat/>
    <w:rsid w:val="005A17DF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aClara">
    <w:name w:val="Light List"/>
    <w:basedOn w:val="Tabelanormal"/>
    <w:uiPriority w:val="61"/>
    <w:rsid w:val="005A17DF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Brito</dc:creator>
  <cp:keywords/>
  <dc:description/>
  <cp:lastModifiedBy>Lu Brito</cp:lastModifiedBy>
  <cp:revision>2</cp:revision>
  <dcterms:created xsi:type="dcterms:W3CDTF">2022-07-28T13:21:00Z</dcterms:created>
  <dcterms:modified xsi:type="dcterms:W3CDTF">2022-07-28T13:21:00Z</dcterms:modified>
</cp:coreProperties>
</file>